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7E1" w14:textId="77777777" w:rsidR="00AF1118" w:rsidRPr="00AF1118" w:rsidRDefault="00AF1118">
      <w:pPr>
        <w:rPr>
          <w:b/>
        </w:rPr>
      </w:pPr>
      <w:r w:rsidRPr="00AF1118">
        <w:rPr>
          <w:b/>
        </w:rPr>
        <w:t>Premises</w:t>
      </w:r>
      <w:r>
        <w:rPr>
          <w:b/>
        </w:rPr>
        <w:t xml:space="preserve"> ………………………………………………………………………………………………………………………</w:t>
      </w:r>
      <w:r w:rsidR="00A82C4E">
        <w:rPr>
          <w:b/>
        </w:rPr>
        <w:t>…………………..</w:t>
      </w:r>
      <w:r>
        <w:rPr>
          <w:b/>
        </w:rPr>
        <w:t>. Date of Assessment ………………………………</w:t>
      </w:r>
      <w:r w:rsidR="00A82C4E">
        <w:rPr>
          <w:b/>
        </w:rPr>
        <w:t>………………….</w:t>
      </w:r>
      <w:r>
        <w:rPr>
          <w:b/>
        </w:rPr>
        <w:t>………….</w:t>
      </w:r>
    </w:p>
    <w:p w14:paraId="44B19E69" w14:textId="77777777" w:rsidR="00AF1118" w:rsidRPr="00AF1118" w:rsidRDefault="00AF1118">
      <w:pPr>
        <w:rPr>
          <w:b/>
        </w:rPr>
      </w:pPr>
    </w:p>
    <w:p w14:paraId="6D16FCA8" w14:textId="77777777" w:rsidR="00AF1118" w:rsidRPr="00AF1118" w:rsidRDefault="00AF1118">
      <w:pPr>
        <w:rPr>
          <w:b/>
        </w:rPr>
      </w:pPr>
      <w:r w:rsidRPr="00AF1118">
        <w:rPr>
          <w:b/>
        </w:rPr>
        <w:t>Officer</w:t>
      </w:r>
      <w:r>
        <w:rPr>
          <w:b/>
        </w:rPr>
        <w:t xml:space="preserve"> ………………………………………………</w:t>
      </w:r>
      <w:r w:rsidR="00A82C4E">
        <w:rPr>
          <w:b/>
        </w:rPr>
        <w:t xml:space="preserve">Licence applied </w:t>
      </w:r>
      <w:proofErr w:type="gramStart"/>
      <w:r w:rsidR="00A82C4E">
        <w:rPr>
          <w:b/>
        </w:rPr>
        <w:t xml:space="preserve">for </w:t>
      </w:r>
      <w:r>
        <w:rPr>
          <w:b/>
        </w:rPr>
        <w:t xml:space="preserve"> …</w:t>
      </w:r>
      <w:proofErr w:type="gramEnd"/>
      <w:r>
        <w:rPr>
          <w:b/>
        </w:rPr>
        <w:t>……………………………………………………………</w:t>
      </w:r>
      <w:r w:rsidR="00A82C4E">
        <w:rPr>
          <w:b/>
        </w:rPr>
        <w:t>………………………………………………………………………………….……………</w:t>
      </w:r>
      <w:r>
        <w:rPr>
          <w:b/>
        </w:rPr>
        <w:t>.</w:t>
      </w:r>
    </w:p>
    <w:p w14:paraId="25E7A30F" w14:textId="77777777" w:rsidR="00AF1118" w:rsidRDefault="00AF1118"/>
    <w:tbl>
      <w:tblPr>
        <w:tblStyle w:val="PlainTable2"/>
        <w:tblW w:w="15389" w:type="dxa"/>
        <w:tblLayout w:type="fixed"/>
        <w:tblLook w:val="0020" w:firstRow="1" w:lastRow="0" w:firstColumn="0" w:lastColumn="0" w:noHBand="0" w:noVBand="0"/>
        <w:tblCaption w:val="Risk score table"/>
      </w:tblPr>
      <w:tblGrid>
        <w:gridCol w:w="2489"/>
        <w:gridCol w:w="3969"/>
        <w:gridCol w:w="3686"/>
        <w:gridCol w:w="992"/>
        <w:gridCol w:w="4253"/>
      </w:tblGrid>
      <w:tr w:rsidR="00AA3E95" w:rsidRPr="00382B07" w14:paraId="2A88F44B" w14:textId="77777777" w:rsidTr="007D4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42672AD3" w14:textId="77777777" w:rsidR="00AF1118" w:rsidRPr="00382B07" w:rsidRDefault="00AF1118" w:rsidP="00A82C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0AE2B939" w14:textId="77777777" w:rsidR="00AA3E95" w:rsidRPr="00382B07" w:rsidRDefault="00AA3E95" w:rsidP="00A82C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2B07">
              <w:rPr>
                <w:rFonts w:ascii="Arial" w:hAnsi="Arial" w:cs="Arial"/>
                <w:color w:val="000000"/>
                <w:sz w:val="23"/>
                <w:szCs w:val="23"/>
              </w:rPr>
              <w:t xml:space="preserve">Low (Score1)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6E867A5" w14:textId="77777777" w:rsidR="00AA3E95" w:rsidRPr="00382B07" w:rsidRDefault="00AA3E95" w:rsidP="00A82C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2B07">
              <w:rPr>
                <w:rFonts w:ascii="Arial" w:hAnsi="Arial" w:cs="Arial"/>
                <w:color w:val="000000"/>
                <w:sz w:val="23"/>
                <w:szCs w:val="23"/>
              </w:rPr>
              <w:t xml:space="preserve">High (Score 2)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0CDCF7AA" w14:textId="77777777" w:rsidR="00AA3E95" w:rsidRPr="00382B07" w:rsidRDefault="00AA3E95" w:rsidP="00A82C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/>
                <w:sz w:val="23"/>
                <w:szCs w:val="23"/>
              </w:rPr>
            </w:pPr>
            <w:r w:rsidRPr="00382B07">
              <w:rPr>
                <w:rFonts w:ascii="Arial" w:hAnsi="Arial" w:cs="Arial"/>
                <w:color w:val="000000"/>
                <w:sz w:val="23"/>
                <w:szCs w:val="23"/>
              </w:rPr>
              <w:t>Score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415FC9E" w14:textId="77777777" w:rsidR="00AA3E95" w:rsidRDefault="00AA3E95" w:rsidP="00A82C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Officer Comments</w:t>
            </w:r>
          </w:p>
        </w:tc>
      </w:tr>
      <w:tr w:rsidR="00AA3E95" w:rsidRPr="00382B07" w14:paraId="1BD19B49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6310B23E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2B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Compliance History - inspections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1292DBED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Documented evidence from formal inspections over the previous three years reveal consistent and high levels of compliance in terms of welfare standards and risk management.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70BE00D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Formal inspections over the previous three years reveal some degree of non-compliance that has required the intervention of the inspector for the business to ultimately recognise and address these. </w:t>
            </w:r>
          </w:p>
          <w:p w14:paraId="0D9F1B1B" w14:textId="77777777" w:rsidR="00AA3E95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More serious breaches would attract other enforcement action: suspension, revocation, prosecution. </w:t>
            </w:r>
          </w:p>
          <w:p w14:paraId="2BDFA01E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3D0E796A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F549B2A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E95" w:rsidRPr="00382B07" w14:paraId="21A2318D" w14:textId="77777777" w:rsidTr="007D4E17">
        <w:trPr>
          <w:trHeight w:val="10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533F1144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2B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Compliance History – follow up action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35863E10" w14:textId="77777777" w:rsidR="00AA3E95" w:rsidRDefault="00AA3E95" w:rsidP="00343E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>No evidence of follow-up action by local authority in the last year apart from providing the licence holder with a copy of the inspection report, or sending them a letter identifying some minor, administrative areas for improvement (</w:t>
            </w:r>
            <w:proofErr w:type="gramStart"/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 minor record keeping issues). </w:t>
            </w:r>
          </w:p>
          <w:p w14:paraId="7A07B5EA" w14:textId="77777777" w:rsidR="00343E90" w:rsidRPr="00382B07" w:rsidRDefault="00343E90" w:rsidP="00343E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4DAC480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Follow up action by the local authority, such as sending them letters, triggered by low level non-compliance that is not addressed, or the business does not recognise the significance of the need to address the non-compliance.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27B12AF5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52C9C548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3E95" w:rsidRPr="00382B07" w14:paraId="044824DD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6653B241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2B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Compliance History – re-inspection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33EA651F" w14:textId="77777777" w:rsidR="00AA3E95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No re-inspection necessary (apart from standard unannounced inspection) before next planned licence inspection / renewal </w:t>
            </w:r>
          </w:p>
          <w:p w14:paraId="42361341" w14:textId="77777777" w:rsidR="00343E90" w:rsidRPr="00382B07" w:rsidRDefault="00343E90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F8D78E9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07">
              <w:rPr>
                <w:rFonts w:ascii="Arial" w:hAnsi="Arial" w:cs="Arial"/>
                <w:color w:val="000000"/>
                <w:sz w:val="20"/>
                <w:szCs w:val="20"/>
              </w:rPr>
              <w:t xml:space="preserve">Re-inspection necessary to ensure compliance.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61644362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5E79DE0B" w14:textId="77777777" w:rsidR="00AA3E95" w:rsidRPr="00382B07" w:rsidRDefault="00AA3E95" w:rsidP="00382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D26" w:rsidRPr="00382B07" w14:paraId="58BC89F6" w14:textId="77777777" w:rsidTr="007D4E17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5EBAF618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2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Complaint History – complaints to the LA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457FDF52" w14:textId="77777777" w:rsid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No complaints received direct to the LA that are justified in relation to welfare standards or procedural issues during the previous three years. </w:t>
            </w:r>
          </w:p>
          <w:p w14:paraId="55A71625" w14:textId="77777777" w:rsidR="00343E90" w:rsidRPr="00A46D26" w:rsidRDefault="00343E90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6095C9E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Low level substantiated complaints identifying concerns over the business / licence holder have been received within the previous three years.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3032BE57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25BCD823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D26" w:rsidRPr="00382B07" w14:paraId="09A069D3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540574A3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2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Complaint History – complaints to the business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70587BFC" w14:textId="77777777" w:rsid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Licence holder records and documents any feedback received directly, in order to demonstrate compliance and willingness to address </w:t>
            </w:r>
            <w:proofErr w:type="gramStart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>issues, and</w:t>
            </w:r>
            <w:proofErr w:type="gramEnd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 can provide evidence of this. </w:t>
            </w:r>
          </w:p>
          <w:p w14:paraId="0D996C89" w14:textId="77777777" w:rsidR="00343E90" w:rsidRPr="00A46D26" w:rsidRDefault="00343E90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1E56C28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Licence holder does not record feedback received directly or show willingness to address any issues identified.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697310B2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E547884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D26" w:rsidRPr="00382B07" w14:paraId="70AA8BC4" w14:textId="77777777" w:rsidTr="007D4E17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6A087F85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2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Appreciation of welfare standards - enrichment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6310F02C" w14:textId="77777777" w:rsid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Sound understanding by the licence holder of relevant environmental enrichment applicable to the activity (guided by expert advice), with demonstrated implementation. </w:t>
            </w:r>
          </w:p>
          <w:p w14:paraId="1BDAC68A" w14:textId="77777777" w:rsidR="00343E90" w:rsidRPr="00A46D26" w:rsidRDefault="00343E90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2FF6DF5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>Little environmental enrichment present,</w:t>
            </w:r>
            <w:proofErr w:type="gramEnd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 inconsistently used and its importance not understood or really valued.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0C2A10F8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44D9C014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D26" w:rsidRPr="00382B07" w14:paraId="5B0E3F33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59C0C980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2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Appreciation of hazards / risks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53FF1189" w14:textId="77777777" w:rsid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Licence holder clearly understands their role and responsibilities under the legislation. Hazards to both staff and animals clearly understood, properly </w:t>
            </w:r>
            <w:proofErr w:type="gramStart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>controlled</w:t>
            </w:r>
            <w:proofErr w:type="gramEnd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reviewed with supporting evidence where applicable. </w:t>
            </w:r>
          </w:p>
          <w:p w14:paraId="7B508D08" w14:textId="77777777" w:rsidR="00343E90" w:rsidRPr="00A46D26" w:rsidRDefault="00343E90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C3F6B0F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Licence holder not fully engaged with their role/responsibilities, lacks time to fulfil role, no system for review and reassessment of hazards to both animals and staff.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07FB01BC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437E3042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D26" w:rsidRPr="00382B07" w14:paraId="79D2757D" w14:textId="77777777" w:rsidTr="007D4E17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4C9B5E98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2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Appreciation of hazards / risks - maintenance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7F88C99A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A suitably planned maintenance, repair and replacement program for infrastructure and equipment is in place.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DAB17B9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No planned maintenance program. Building, installations and equipment allowed to deteriorate before action is implemented.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67B9FAEE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4DC7DC9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6D26" w:rsidRPr="00382B07" w14:paraId="354F1C9A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19F224B7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6D2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Appreciation of hazards / risks – knowledge and experience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79772DF5" w14:textId="77777777" w:rsid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Staff have specialist and appropriate knowledge of the taxa / species that are kept. There is sufficient staff, </w:t>
            </w:r>
            <w:proofErr w:type="gramStart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gramEnd"/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resource for daily, adequate routine monitoring, evidenced through records and staff rotas. </w:t>
            </w:r>
          </w:p>
          <w:p w14:paraId="6C2B1A05" w14:textId="77777777" w:rsidR="00343E90" w:rsidRPr="00A46D26" w:rsidRDefault="00343E90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C922222" w14:textId="77777777" w:rsidR="00A46D26" w:rsidRPr="00A46D26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D26">
              <w:rPr>
                <w:rFonts w:ascii="Arial" w:hAnsi="Arial" w:cs="Arial"/>
                <w:color w:val="000000"/>
                <w:sz w:val="20"/>
                <w:szCs w:val="20"/>
              </w:rPr>
              <w:t xml:space="preserve">Key staff lack experience / knowledge of the species. Staff appear overburdened and / or unsupported by management, corners being cut.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1D3456FC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BF9B2D9" w14:textId="77777777" w:rsidR="00A46D26" w:rsidRPr="00382B07" w:rsidRDefault="00A46D26" w:rsidP="00A46D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469" w:rsidRPr="00382B07" w14:paraId="7BC3B56A" w14:textId="77777777" w:rsidTr="007D4E17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37091DD5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F3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Appreciation of hazards / risks – dealing with issues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73CA3EB4" w14:textId="77777777" w:rsid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>Clear</w:t>
            </w:r>
            <w:proofErr w:type="gramEnd"/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 defined roles / responsibilities of staff, with clear processes for reporting and addressing any identified issues. </w:t>
            </w:r>
          </w:p>
          <w:p w14:paraId="30D486CA" w14:textId="77777777" w:rsidR="00343E90" w:rsidRPr="00EF3469" w:rsidRDefault="00343E90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443AF8C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Lack of any process, or ownership and responsibility within the business to identify and deal with issues.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13B28898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432EF6ED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469" w:rsidRPr="00382B07" w14:paraId="1CA8C719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1E13A31D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F3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Welfare management procedures – written procedures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72654FE5" w14:textId="77777777" w:rsid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Written procedures / policies clearly documented, </w:t>
            </w:r>
            <w:proofErr w:type="gramStart"/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>implemented</w:t>
            </w:r>
            <w:proofErr w:type="gramEnd"/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reviewed appropriately. </w:t>
            </w:r>
          </w:p>
          <w:p w14:paraId="33B70585" w14:textId="77777777" w:rsidR="00343E90" w:rsidRPr="00EF3469" w:rsidRDefault="00343E90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F5B8694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Limited written procedures / polices. No overall strategic control or direction.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45468547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3D73C065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469" w:rsidRPr="00382B07" w14:paraId="1CD83133" w14:textId="77777777" w:rsidTr="007D4E17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11EACCD9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F3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Welfare management procedures – supervision of staff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77C14E3C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Appropriate supervision of staff evident where applicable.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DE356D9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Inadequate supervision of staff evident on inspection or from the training records.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258790D6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5CCC1897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469" w:rsidRPr="00382B07" w14:paraId="36FB988A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2CE42AED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F3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Welfare management </w:t>
            </w:r>
            <w:r w:rsidRPr="00EF3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procedures – record keeping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484F7ED1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All required records maintained and made available.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CC10506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Poor standard of record </w:t>
            </w:r>
            <w:proofErr w:type="gramStart"/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>keeping,</w:t>
            </w:r>
            <w:proofErr w:type="gramEnd"/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records out of date or appear to be being manufactured – relevance of </w:t>
            </w: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records not appreciated.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03EA7CA4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55BC61AA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469" w:rsidRPr="00382B07" w14:paraId="754157C2" w14:textId="77777777" w:rsidTr="007D4E17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6D17C18B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F3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Welfare management procedures - training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4368E26A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Planned training programme for staff to review and assess competency, with documented training records.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9C2CC29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3469">
              <w:rPr>
                <w:rFonts w:ascii="Arial" w:hAnsi="Arial" w:cs="Arial"/>
                <w:color w:val="000000"/>
                <w:sz w:val="20"/>
                <w:szCs w:val="20"/>
              </w:rPr>
              <w:t xml:space="preserve">Little or no evidence of relevant training or system for review and reassessment.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311EF798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0C0D4CA0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469" w:rsidRPr="00382B07" w14:paraId="3CD9B4DC" w14:textId="77777777" w:rsidTr="007D4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9" w:type="dxa"/>
          </w:tcPr>
          <w:p w14:paraId="66D0B22C" w14:textId="77777777" w:rsidR="00EF3469" w:rsidRPr="00EF3469" w:rsidRDefault="00922B72" w:rsidP="00922B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14:paraId="6F503632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33C11CC" w14:textId="77777777" w:rsidR="00922B72" w:rsidRPr="00922B72" w:rsidRDefault="00922B72" w:rsidP="00922B72">
            <w:pPr>
              <w:pStyle w:val="Default"/>
              <w:rPr>
                <w:sz w:val="36"/>
                <w:szCs w:val="36"/>
              </w:rPr>
            </w:pPr>
            <w:r w:rsidRPr="00922B72">
              <w:rPr>
                <w:b/>
                <w:bCs/>
                <w:sz w:val="36"/>
                <w:szCs w:val="36"/>
              </w:rPr>
              <w:t xml:space="preserve">Total </w:t>
            </w:r>
            <w:r>
              <w:rPr>
                <w:b/>
                <w:bCs/>
                <w:sz w:val="36"/>
                <w:szCs w:val="36"/>
              </w:rPr>
              <w:t>Score</w:t>
            </w:r>
          </w:p>
          <w:p w14:paraId="6283C634" w14:textId="77777777" w:rsidR="00EF3469" w:rsidRPr="00EF3469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</w:tcPr>
          <w:p w14:paraId="7457A5E9" w14:textId="77777777" w:rsidR="00EF3469" w:rsidRPr="009864BF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184C07F" w14:textId="77777777" w:rsidR="00EF3469" w:rsidRPr="00382B07" w:rsidRDefault="00EF3469" w:rsidP="00EF3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FC24E8" w14:textId="77777777" w:rsidR="00A82C4E" w:rsidRDefault="00A82C4E" w:rsidP="00922B72">
      <w:pPr>
        <w:autoSpaceDE w:val="0"/>
        <w:autoSpaceDN w:val="0"/>
        <w:adjustRightInd w:val="0"/>
        <w:ind w:left="4320" w:firstLine="72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220889D" w14:textId="77777777" w:rsidR="00922B72" w:rsidRPr="00922B72" w:rsidRDefault="00922B72" w:rsidP="00922B72">
      <w:pPr>
        <w:autoSpaceDE w:val="0"/>
        <w:autoSpaceDN w:val="0"/>
        <w:adjustRightInd w:val="0"/>
        <w:ind w:left="4320" w:firstLine="720"/>
        <w:rPr>
          <w:rFonts w:ascii="Arial" w:hAnsi="Arial" w:cs="Arial"/>
          <w:color w:val="000000"/>
          <w:sz w:val="23"/>
          <w:szCs w:val="23"/>
        </w:rPr>
      </w:pPr>
      <w:r w:rsidRPr="00922B72">
        <w:rPr>
          <w:rFonts w:ascii="Arial" w:hAnsi="Arial" w:cs="Arial"/>
          <w:b/>
          <w:bCs/>
          <w:color w:val="000000"/>
          <w:sz w:val="23"/>
          <w:szCs w:val="23"/>
        </w:rPr>
        <w:t xml:space="preserve">Score of 17 or less = Low risk </w:t>
      </w:r>
    </w:p>
    <w:p w14:paraId="0525A896" w14:textId="77777777" w:rsidR="0056415D" w:rsidRPr="0034435B" w:rsidRDefault="00922B72" w:rsidP="00922B72">
      <w:pPr>
        <w:ind w:left="4320" w:firstLine="720"/>
        <w:rPr>
          <w:rFonts w:ascii="Arial" w:hAnsi="Arial" w:cs="Arial"/>
        </w:rPr>
      </w:pPr>
      <w:r w:rsidRPr="00922B72">
        <w:rPr>
          <w:rFonts w:ascii="Arial" w:hAnsi="Arial" w:cs="Arial"/>
          <w:b/>
          <w:bCs/>
          <w:color w:val="000000"/>
          <w:sz w:val="23"/>
          <w:szCs w:val="23"/>
        </w:rPr>
        <w:t xml:space="preserve">Score of 18 or more = Higher risk. </w:t>
      </w:r>
    </w:p>
    <w:p w14:paraId="10C122CA" w14:textId="77777777" w:rsidR="00922B72" w:rsidRDefault="00922B72" w:rsidP="007A4DB9">
      <w:pPr>
        <w:rPr>
          <w:rFonts w:ascii="Arial" w:hAnsi="Arial" w:cs="Arial"/>
        </w:rPr>
      </w:pPr>
    </w:p>
    <w:p w14:paraId="5C605DDF" w14:textId="77777777" w:rsidR="007A4DB9" w:rsidRPr="0034435B" w:rsidRDefault="007A4DB9" w:rsidP="007A4DB9">
      <w:pPr>
        <w:rPr>
          <w:rFonts w:ascii="Arial" w:hAnsi="Arial" w:cs="Arial"/>
        </w:rPr>
      </w:pPr>
    </w:p>
    <w:sectPr w:rsidR="007A4DB9" w:rsidRPr="0034435B" w:rsidSect="00A82C4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421A" w14:textId="77777777" w:rsidR="00267497" w:rsidRDefault="00267497" w:rsidP="00AA3E95">
      <w:r>
        <w:separator/>
      </w:r>
    </w:p>
  </w:endnote>
  <w:endnote w:type="continuationSeparator" w:id="0">
    <w:p w14:paraId="0BAF8758" w14:textId="77777777" w:rsidR="00267497" w:rsidRDefault="00267497" w:rsidP="00A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6443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DD7915" w14:textId="77777777" w:rsidR="00B062BF" w:rsidRDefault="00B062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4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4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463A" w14:textId="77777777" w:rsidR="00267497" w:rsidRDefault="00267497" w:rsidP="00AA3E95">
      <w:r>
        <w:separator/>
      </w:r>
    </w:p>
  </w:footnote>
  <w:footnote w:type="continuationSeparator" w:id="0">
    <w:p w14:paraId="2E6A3BE4" w14:textId="77777777" w:rsidR="00267497" w:rsidRDefault="00267497" w:rsidP="00AA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16F8" w14:textId="77777777" w:rsidR="00012C87" w:rsidRDefault="00012C87" w:rsidP="00012C87">
    <w:pPr>
      <w:pStyle w:val="Default"/>
      <w:jc w:val="center"/>
      <w:rPr>
        <w:b/>
        <w:bCs/>
        <w:sz w:val="22"/>
        <w:szCs w:val="22"/>
      </w:rPr>
    </w:pPr>
    <w:r w:rsidRPr="00722F20">
      <w:rPr>
        <w:b/>
        <w:bCs/>
        <w:sz w:val="22"/>
        <w:szCs w:val="22"/>
      </w:rPr>
      <w:t>The Animal Welfare (Licensing of Activities Involving Animals) (England) Regulations 2018</w:t>
    </w:r>
  </w:p>
  <w:p w14:paraId="22FFD700" w14:textId="77777777" w:rsidR="00012C87" w:rsidRPr="00A82C4E" w:rsidRDefault="00623A81" w:rsidP="00623A81">
    <w:pPr>
      <w:pStyle w:val="Default"/>
      <w:tabs>
        <w:tab w:val="left" w:pos="1425"/>
        <w:tab w:val="center" w:pos="6094"/>
      </w:tabs>
      <w:rPr>
        <w:b/>
        <w:bCs/>
        <w:sz w:val="28"/>
        <w:szCs w:val="28"/>
      </w:rPr>
    </w:pPr>
    <w:r>
      <w:rPr>
        <w:b/>
        <w:bCs/>
      </w:rPr>
      <w:tab/>
    </w:r>
    <w:r>
      <w:rPr>
        <w:b/>
        <w:bCs/>
      </w:rPr>
      <w:tab/>
    </w:r>
    <w:r w:rsidR="00012C87" w:rsidRPr="00A82C4E">
      <w:rPr>
        <w:b/>
        <w:bCs/>
        <w:sz w:val="28"/>
        <w:szCs w:val="28"/>
      </w:rPr>
      <w:t>Risk Scoring Table</w:t>
    </w:r>
  </w:p>
  <w:p w14:paraId="4BE7E999" w14:textId="1CB2181E" w:rsidR="00AA3E95" w:rsidRDefault="00012C87" w:rsidP="00A82C4E">
    <w:pPr>
      <w:pStyle w:val="Header"/>
      <w:tabs>
        <w:tab w:val="clear" w:pos="4513"/>
        <w:tab w:val="clear" w:pos="9026"/>
        <w:tab w:val="left" w:pos="8295"/>
      </w:tabs>
      <w:ind w:hanging="142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47D"/>
    <w:rsid w:val="00012C87"/>
    <w:rsid w:val="001B2CDA"/>
    <w:rsid w:val="00267497"/>
    <w:rsid w:val="002824D8"/>
    <w:rsid w:val="00343E90"/>
    <w:rsid w:val="0034435B"/>
    <w:rsid w:val="00382B07"/>
    <w:rsid w:val="0056415D"/>
    <w:rsid w:val="0056485C"/>
    <w:rsid w:val="00623A81"/>
    <w:rsid w:val="007A4DB9"/>
    <w:rsid w:val="007D4E17"/>
    <w:rsid w:val="0087347D"/>
    <w:rsid w:val="00922B72"/>
    <w:rsid w:val="009864BF"/>
    <w:rsid w:val="00A46D26"/>
    <w:rsid w:val="00A80E8A"/>
    <w:rsid w:val="00A82C4E"/>
    <w:rsid w:val="00AA3E95"/>
    <w:rsid w:val="00AF1118"/>
    <w:rsid w:val="00B062BF"/>
    <w:rsid w:val="00BF1DF3"/>
    <w:rsid w:val="00E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AFD6"/>
  <w15:docId w15:val="{762EBAC3-3933-4A26-97F5-A46A8DA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E95"/>
  </w:style>
  <w:style w:type="paragraph" w:styleId="Footer">
    <w:name w:val="footer"/>
    <w:basedOn w:val="Normal"/>
    <w:link w:val="FooterChar"/>
    <w:uiPriority w:val="99"/>
    <w:unhideWhenUsed/>
    <w:rsid w:val="00AA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E95"/>
  </w:style>
  <w:style w:type="paragraph" w:customStyle="1" w:styleId="Default">
    <w:name w:val="Default"/>
    <w:rsid w:val="00922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DA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7D4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4A9B-B076-4BA4-9E50-1CDCD3AC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&amp; Banstead BC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Cope, Julia</dc:creator>
  <cp:lastModifiedBy>Vicky Ellis</cp:lastModifiedBy>
  <cp:revision>5</cp:revision>
  <cp:lastPrinted>2018-08-09T14:00:00Z</cp:lastPrinted>
  <dcterms:created xsi:type="dcterms:W3CDTF">2019-04-17T14:21:00Z</dcterms:created>
  <dcterms:modified xsi:type="dcterms:W3CDTF">2024-02-16T12:22:00Z</dcterms:modified>
</cp:coreProperties>
</file>